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38B" w:rsidRDefault="0044038B" w:rsidP="00F008BD">
      <w:pPr>
        <w:pStyle w:val="ListParagraph"/>
        <w:ind w:left="0"/>
        <w:jc w:val="center"/>
        <w:rPr>
          <w:b/>
          <w:bCs/>
          <w:sz w:val="28"/>
          <w:szCs w:val="28"/>
          <w:u w:val="single"/>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1026" type="#_x0000_t75" alt="94402" style="position:absolute;left:0;text-align:left;margin-left:377.65pt;margin-top:-46.1pt;width:102.75pt;height:50.25pt;z-index:251658240;visibility:visible">
            <v:imagedata r:id="rId5" o:title=""/>
          </v:shape>
        </w:pict>
      </w:r>
    </w:p>
    <w:p w:rsidR="0044038B" w:rsidRDefault="0044038B" w:rsidP="00F008BD">
      <w:pPr>
        <w:pStyle w:val="ListParagraph"/>
        <w:ind w:left="0"/>
        <w:jc w:val="center"/>
        <w:rPr>
          <w:b/>
          <w:bCs/>
          <w:sz w:val="28"/>
          <w:szCs w:val="28"/>
          <w:u w:val="single"/>
        </w:rPr>
      </w:pPr>
    </w:p>
    <w:p w:rsidR="0044038B" w:rsidRDefault="0044038B" w:rsidP="00F008BD">
      <w:pPr>
        <w:pStyle w:val="ListParagraph"/>
        <w:ind w:left="0"/>
        <w:jc w:val="center"/>
        <w:rPr>
          <w:b/>
          <w:bCs/>
          <w:sz w:val="28"/>
          <w:szCs w:val="28"/>
          <w:u w:val="single"/>
        </w:rPr>
      </w:pPr>
    </w:p>
    <w:p w:rsidR="0044038B" w:rsidRDefault="0044038B" w:rsidP="00F008BD">
      <w:pPr>
        <w:pStyle w:val="ListParagraph"/>
        <w:ind w:left="0"/>
        <w:jc w:val="center"/>
        <w:rPr>
          <w:b/>
          <w:bCs/>
          <w:sz w:val="28"/>
          <w:szCs w:val="28"/>
          <w:u w:val="single"/>
        </w:rPr>
      </w:pPr>
    </w:p>
    <w:p w:rsidR="0044038B" w:rsidRPr="00825428" w:rsidRDefault="0044038B" w:rsidP="00F008BD">
      <w:pPr>
        <w:pStyle w:val="ListParagraph"/>
        <w:ind w:left="0"/>
        <w:jc w:val="center"/>
        <w:rPr>
          <w:b/>
          <w:bCs/>
          <w:sz w:val="28"/>
          <w:szCs w:val="28"/>
          <w:u w:val="single"/>
        </w:rPr>
      </w:pPr>
      <w:r w:rsidRPr="00825428">
        <w:rPr>
          <w:b/>
          <w:bCs/>
          <w:sz w:val="28"/>
          <w:szCs w:val="28"/>
          <w:u w:val="single"/>
        </w:rPr>
        <w:t>Protokoll der UAG Jugendhilfe / Jobcenter vom 24.09.2013</w:t>
      </w:r>
    </w:p>
    <w:p w:rsidR="0044038B" w:rsidRDefault="0044038B" w:rsidP="00472DDE">
      <w:pPr>
        <w:pStyle w:val="ListParagraph"/>
        <w:ind w:left="0"/>
      </w:pPr>
    </w:p>
    <w:p w:rsidR="0044038B" w:rsidRDefault="0044038B" w:rsidP="00472DDE">
      <w:pPr>
        <w:pStyle w:val="ListParagraph"/>
        <w:ind w:left="0"/>
      </w:pPr>
    </w:p>
    <w:p w:rsidR="0044038B" w:rsidRDefault="0044038B" w:rsidP="00472DDE">
      <w:pPr>
        <w:pStyle w:val="ListParagraph"/>
        <w:ind w:left="0"/>
      </w:pPr>
      <w:r w:rsidRPr="00F008BD">
        <w:rPr>
          <w:b/>
          <w:bCs/>
          <w:u w:val="single"/>
        </w:rPr>
        <w:t>Anwesend:</w:t>
      </w:r>
      <w:r>
        <w:t>Frau Voggeser (Mütter Lernen), Herr Litta (Jugendamt Steglitz-Zehlendorf), Herr Bittrich (HZBB gGmbH), Herr Dr. Glück (Zephir e.V.), Herr Marquardt (WeGeinsLeben e.V.), Herr Mädel und Ilka Weber (Jobcenter Berlin Steglitz-Zehlendorf)</w:t>
      </w:r>
    </w:p>
    <w:p w:rsidR="0044038B" w:rsidRDefault="0044038B" w:rsidP="00472DDE">
      <w:pPr>
        <w:pStyle w:val="ListParagraph"/>
        <w:ind w:left="0"/>
      </w:pPr>
    </w:p>
    <w:p w:rsidR="0044038B" w:rsidRPr="00825428" w:rsidRDefault="0044038B" w:rsidP="00472DDE">
      <w:pPr>
        <w:pStyle w:val="ListParagraph"/>
        <w:ind w:left="0"/>
      </w:pPr>
      <w:r w:rsidRPr="00825428">
        <w:rPr>
          <w:b/>
          <w:bCs/>
          <w:u w:val="single"/>
        </w:rPr>
        <w:t>Protokoll:</w:t>
      </w:r>
      <w:r w:rsidRPr="00825428">
        <w:t xml:space="preserve"> Frau Weber (Jobcenter</w:t>
      </w:r>
      <w:r>
        <w:t xml:space="preserve"> Berlin </w:t>
      </w:r>
      <w:r w:rsidRPr="00825428">
        <w:t>Steglitz-Zehlendorf)</w:t>
      </w:r>
    </w:p>
    <w:p w:rsidR="0044038B" w:rsidRDefault="0044038B" w:rsidP="00472DDE">
      <w:pPr>
        <w:pStyle w:val="ListParagraph"/>
        <w:ind w:left="0"/>
      </w:pPr>
    </w:p>
    <w:p w:rsidR="0044038B" w:rsidRDefault="0044038B" w:rsidP="00472DDE">
      <w:pPr>
        <w:pStyle w:val="ListParagraph"/>
        <w:ind w:left="0"/>
      </w:pPr>
    </w:p>
    <w:p w:rsidR="0044038B" w:rsidRPr="00FD4863" w:rsidRDefault="0044038B" w:rsidP="00472DDE">
      <w:pPr>
        <w:pStyle w:val="ListParagraph"/>
        <w:ind w:left="0"/>
        <w:rPr>
          <w:b/>
          <w:bCs/>
          <w:u w:val="single"/>
        </w:rPr>
      </w:pPr>
      <w:r w:rsidRPr="00FD4863">
        <w:rPr>
          <w:b/>
          <w:bCs/>
          <w:u w:val="single"/>
        </w:rPr>
        <w:t>TOP 1 Bericht vom Wohnraum Bündnis</w:t>
      </w:r>
    </w:p>
    <w:p w:rsidR="0044038B" w:rsidRDefault="0044038B" w:rsidP="00472DDE">
      <w:pPr>
        <w:pStyle w:val="ListParagraph"/>
        <w:ind w:left="0"/>
      </w:pPr>
    </w:p>
    <w:p w:rsidR="0044038B" w:rsidRDefault="0044038B" w:rsidP="00472DDE">
      <w:pPr>
        <w:pStyle w:val="ListParagraph"/>
        <w:ind w:left="0"/>
      </w:pPr>
      <w:r>
        <w:t xml:space="preserve">Dr. Glück berichtet von der öffentlichen Veranstaltung „Wohnraum Bündnis“, die am 02.09.2013 stattgefunden hat. Anwesend waren Mitarbeiter des Berliner Gesundheitsamtes, freier Träger, zweier Wohnungsbaugesellschaften und auch politische Vertreter, u. a. Hr. Schmidt vom Stadtbaurat Berlin. Grundsätzlich ist die Problematik, ausreichenden und bezahlbaren Wohnraum im Bezirk zu finden, bekannt. Auch Träger ambulanter und stationärer Hilfen haben Probleme Wohnraum für ihre Klienten zu finden. Herr Marquardt berichtet, dass die Jugendlichen am Ende der Jugendhilfe durchschnittlich 3 bis 5 Monate nach einer angemessenen Wohnung suchen. In diesem Zusammenhang wurde durch Herrn Litta auf eine bestehende Kooperationsvereinbarung mit dem sozialen Marktsegment des Bezirksamtes hingewiesen. </w:t>
      </w:r>
    </w:p>
    <w:p w:rsidR="0044038B" w:rsidRDefault="0044038B" w:rsidP="00472DDE">
      <w:pPr>
        <w:pStyle w:val="ListParagraph"/>
        <w:ind w:left="0"/>
      </w:pPr>
    </w:p>
    <w:p w:rsidR="0044038B" w:rsidRDefault="0044038B" w:rsidP="00472DDE">
      <w:pPr>
        <w:pStyle w:val="ListParagraph"/>
        <w:ind w:left="0"/>
      </w:pPr>
      <w:r>
        <w:t xml:space="preserve">Das Ergebnis der Veranstaltung ist, dass die Gründung eines Bündnisses für Anfang 2014 geplant wird. Zur Vorbereitung soll eine Folgeveranstaltung am 16.10.2013 ab 14 Uhr im Mittelhof stattfinden. Eine mögliche Beteiligung des Jobcenters wird gewünscht. Aufgrund einer personellen Änderung im Jobcenters Berlin Steglitz-Zehlendorf stellte sich Herr Mädel als neuer zuständiger Teamleiter für die kommunalen Dienste vor. Er wird eine Beteiligung an der Folgeveranstaltung im Jobcenter abklären. </w:t>
      </w:r>
    </w:p>
    <w:p w:rsidR="0044038B" w:rsidRDefault="0044038B" w:rsidP="00472DDE">
      <w:pPr>
        <w:pStyle w:val="ListParagraph"/>
        <w:ind w:left="0"/>
      </w:pPr>
    </w:p>
    <w:p w:rsidR="0044038B" w:rsidRDefault="0044038B" w:rsidP="00472DDE">
      <w:pPr>
        <w:pStyle w:val="ListParagraph"/>
        <w:ind w:left="0"/>
      </w:pPr>
    </w:p>
    <w:p w:rsidR="0044038B" w:rsidRPr="00FD4863" w:rsidRDefault="0044038B" w:rsidP="00472DDE">
      <w:pPr>
        <w:pStyle w:val="ListParagraph"/>
        <w:ind w:left="0"/>
        <w:rPr>
          <w:b/>
          <w:bCs/>
          <w:u w:val="single"/>
        </w:rPr>
      </w:pPr>
      <w:r w:rsidRPr="00FD4863">
        <w:rPr>
          <w:b/>
          <w:bCs/>
          <w:u w:val="single"/>
        </w:rPr>
        <w:t>TOP 2  Der aktuelle Stand „Tandemmodell“ (Verweis auf das Protokoll vom 28.05.2013)</w:t>
      </w:r>
    </w:p>
    <w:p w:rsidR="0044038B" w:rsidRDefault="0044038B" w:rsidP="00472DDE">
      <w:pPr>
        <w:pStyle w:val="ListParagraph"/>
        <w:ind w:left="0"/>
      </w:pPr>
    </w:p>
    <w:p w:rsidR="0044038B" w:rsidRDefault="0044038B" w:rsidP="00472DDE">
      <w:pPr>
        <w:pStyle w:val="ListParagraph"/>
        <w:ind w:left="0"/>
      </w:pPr>
      <w:r>
        <w:t xml:space="preserve">Als feste Ansprechpartner für die Region C des Bezirkes Steglitz-Zehlendorf wird Hr. Dr. Glück und für die Region D wird Hr. Marquardt benannt. Für die Regionen A und B sind noch keine Ansprechpartner bekannt. </w:t>
      </w:r>
    </w:p>
    <w:p w:rsidR="0044038B" w:rsidRDefault="0044038B" w:rsidP="00472DDE">
      <w:pPr>
        <w:pStyle w:val="ListParagraph"/>
        <w:ind w:left="0"/>
      </w:pPr>
    </w:p>
    <w:p w:rsidR="0044038B" w:rsidRDefault="0044038B" w:rsidP="00472DDE">
      <w:pPr>
        <w:pStyle w:val="ListParagraph"/>
        <w:ind w:left="0"/>
      </w:pPr>
    </w:p>
    <w:p w:rsidR="0044038B" w:rsidRPr="00FD4863" w:rsidRDefault="0044038B" w:rsidP="00472DDE">
      <w:pPr>
        <w:pStyle w:val="ListParagraph"/>
        <w:ind w:left="0"/>
        <w:rPr>
          <w:b/>
          <w:bCs/>
          <w:u w:val="single"/>
        </w:rPr>
      </w:pPr>
      <w:r w:rsidRPr="00FD4863">
        <w:rPr>
          <w:b/>
          <w:bCs/>
          <w:u w:val="single"/>
        </w:rPr>
        <w:t>TOP 3 Verschiedenes / Aktuelles</w:t>
      </w:r>
    </w:p>
    <w:p w:rsidR="0044038B" w:rsidRDefault="0044038B" w:rsidP="00472DDE">
      <w:pPr>
        <w:pStyle w:val="ListParagraph"/>
        <w:ind w:left="0"/>
      </w:pPr>
    </w:p>
    <w:p w:rsidR="0044038B" w:rsidRDefault="0044038B" w:rsidP="00472DDE">
      <w:pPr>
        <w:pStyle w:val="ListParagraph"/>
        <w:ind w:left="0"/>
      </w:pPr>
      <w:r>
        <w:t>Auf Nachfrage wurde das Ziel der UAG vorgestellt. Das primäre Zielist ein Austausch zwischen Jugendhilfe und Jobcenter, damit die Schnittstelle zwischen Beendigung der Jugendhilfe u. Beantragung von Arbeitslosengeld II für den Hilfebedürftigen gut und reibungslos funktioniert. Dabei werden auch Einzelfälle anonym besprochen.</w:t>
      </w:r>
    </w:p>
    <w:p w:rsidR="0044038B" w:rsidRDefault="0044038B" w:rsidP="00472DDE">
      <w:pPr>
        <w:pStyle w:val="ListParagraph"/>
        <w:ind w:left="0"/>
      </w:pPr>
    </w:p>
    <w:p w:rsidR="0044038B" w:rsidRDefault="0044038B" w:rsidP="0068786F">
      <w:pPr>
        <w:pStyle w:val="ListParagraph"/>
        <w:ind w:left="0"/>
      </w:pPr>
      <w:r>
        <w:t>Herr Marquardt spricht einen anonymisierten Einzelfall an. Dabei war bei der Antragstellung von Arbeitslosengeld II nicht auf die Meldung und Abklärung eines eventuellen Leistungsanspruches von Arbeitslosengeld I bei der zuständigen Agentur für Arbeit hingewiesen worden.Herr Mädel stellt klar, dass dies eigentlich in der Regel bei Antragstellungerfolgt.</w:t>
      </w:r>
    </w:p>
    <w:p w:rsidR="0044038B" w:rsidRDefault="0044038B" w:rsidP="0068786F">
      <w:pPr>
        <w:pStyle w:val="ListParagraph"/>
        <w:ind w:left="0"/>
      </w:pPr>
    </w:p>
    <w:p w:rsidR="0044038B" w:rsidRDefault="0044038B" w:rsidP="0068786F">
      <w:pPr>
        <w:pStyle w:val="ListParagraph"/>
        <w:ind w:left="0"/>
      </w:pPr>
      <w:r>
        <w:t>Als Vertretung für die Kinderschutzbeauftragte im Jobcenter Berlin Steglitz-Zehlendorf, Frau Ackermann, wird Frau Roush-Cakir benannt. Sollte keine der Beiden da sein, gibt es für im Jobcenter auftretende Kinderschutzfälle eine hausinterne Regelung.</w:t>
      </w:r>
    </w:p>
    <w:p w:rsidR="0044038B" w:rsidRDefault="0044038B" w:rsidP="0068786F">
      <w:pPr>
        <w:pStyle w:val="ListParagraph"/>
        <w:ind w:left="0"/>
      </w:pPr>
    </w:p>
    <w:p w:rsidR="0044038B" w:rsidRDefault="0044038B" w:rsidP="00BC1E90">
      <w:pPr>
        <w:spacing w:after="200" w:line="276" w:lineRule="auto"/>
      </w:pPr>
      <w:r>
        <w:t>Herr Bittrich teilte ein Informationsschreiben über ein neues Modellprogramm „JUGEND STÄRKEN im Quartier“ aus, welches im Rahmen eines Förderprojekt des Europäischen Sozialfonds (ESF) vom Bundesministerium für Familie, Senioren, Frauen und Jugend (BMFSFJ) gemeinsam mit dem Bundesministerium für Verkehr, Bar und Stadtentwicklung (BMVBS) geplant wird.</w:t>
      </w:r>
    </w:p>
    <w:p w:rsidR="0044038B" w:rsidRDefault="0044038B" w:rsidP="0068786F">
      <w:pPr>
        <w:pStyle w:val="ListParagraph"/>
        <w:ind w:left="0"/>
      </w:pPr>
    </w:p>
    <w:p w:rsidR="0044038B" w:rsidRPr="00FD4863" w:rsidRDefault="0044038B" w:rsidP="0068786F">
      <w:pPr>
        <w:pStyle w:val="ListParagraph"/>
        <w:ind w:left="0"/>
        <w:rPr>
          <w:b/>
          <w:bCs/>
          <w:u w:val="single"/>
        </w:rPr>
      </w:pPr>
      <w:r w:rsidRPr="00FD4863">
        <w:rPr>
          <w:b/>
          <w:bCs/>
          <w:u w:val="single"/>
        </w:rPr>
        <w:t>TOP 4  Die nächste Sitzung</w:t>
      </w:r>
    </w:p>
    <w:p w:rsidR="0044038B" w:rsidRDefault="0044038B" w:rsidP="0068786F">
      <w:pPr>
        <w:pStyle w:val="ListParagraph"/>
        <w:ind w:left="0"/>
      </w:pPr>
    </w:p>
    <w:p w:rsidR="0044038B" w:rsidRPr="00FD4863" w:rsidRDefault="0044038B" w:rsidP="0068786F">
      <w:pPr>
        <w:pStyle w:val="ListParagraph"/>
        <w:ind w:left="0"/>
        <w:rPr>
          <w:b/>
          <w:bCs/>
        </w:rPr>
      </w:pPr>
      <w:r w:rsidRPr="00FD4863">
        <w:rPr>
          <w:b/>
          <w:bCs/>
        </w:rPr>
        <w:t>Dienstag, 26. November 2013, 14:00 Uhr, bei Mütter Lernen, Königsbergerstr. 28.</w:t>
      </w:r>
    </w:p>
    <w:p w:rsidR="0044038B" w:rsidRDefault="0044038B" w:rsidP="0068786F">
      <w:pPr>
        <w:pStyle w:val="ListParagraph"/>
        <w:ind w:left="0"/>
      </w:pPr>
    </w:p>
    <w:p w:rsidR="0044038B" w:rsidRDefault="0044038B" w:rsidP="0068786F">
      <w:pPr>
        <w:pStyle w:val="ListParagraph"/>
        <w:ind w:left="0"/>
      </w:pPr>
      <w:r>
        <w:t>Gez. Weber, Jobcenter Berlin Steglitz-Zehlendorf</w:t>
      </w:r>
    </w:p>
    <w:p w:rsidR="0044038B" w:rsidRDefault="0044038B" w:rsidP="0068786F">
      <w:pPr>
        <w:pStyle w:val="ListParagraph"/>
        <w:ind w:left="0"/>
      </w:pPr>
      <w:bookmarkStart w:id="0" w:name="_PictureBullets"/>
      <w:r w:rsidRPr="00E0085C">
        <w:rPr>
          <w:rFonts w:ascii="Times New Roman" w:eastAsia="Times New Roman" w:hAnsi="Times New Roman"/>
          <w:vanish/>
          <w:sz w:val="24"/>
          <w:szCs w:val="24"/>
          <w:lang w:eastAsia="de-DE"/>
        </w:rPr>
        <w:pict>
          <v:shape id="_x0000_i1025" type="#_x0000_t75" style="width:6.75pt;height:6.75pt" o:bullet="t">
            <v:imagedata r:id="rId6" o:title=""/>
          </v:shape>
        </w:pict>
      </w:r>
      <w:bookmarkEnd w:id="0"/>
    </w:p>
    <w:sectPr w:rsidR="0044038B" w:rsidSect="005F6EB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55EA78BE"/>
    <w:lvl w:ilvl="0">
      <w:start w:val="1"/>
      <w:numFmt w:val="bullet"/>
      <w:lvlText w:val=""/>
      <w:lvlJc w:val="left"/>
      <w:pPr>
        <w:tabs>
          <w:tab w:val="num" w:pos="1721"/>
        </w:tabs>
        <w:ind w:left="1701" w:hanging="340"/>
      </w:pPr>
      <w:rPr>
        <w:rFonts w:ascii="Symbol" w:hAnsi="Symbol" w:cs="Symbol" w:hint="default"/>
      </w:rPr>
    </w:lvl>
  </w:abstractNum>
  <w:abstractNum w:abstractNumId="1">
    <w:nsid w:val="FFFFFF81"/>
    <w:multiLevelType w:val="singleLevel"/>
    <w:tmpl w:val="F08A798C"/>
    <w:lvl w:ilvl="0">
      <w:start w:val="1"/>
      <w:numFmt w:val="bullet"/>
      <w:lvlText w:val=""/>
      <w:lvlJc w:val="left"/>
      <w:pPr>
        <w:tabs>
          <w:tab w:val="num" w:pos="1381"/>
        </w:tabs>
        <w:ind w:left="1361" w:hanging="340"/>
      </w:pPr>
      <w:rPr>
        <w:rFonts w:ascii="Symbol" w:hAnsi="Symbol" w:cs="Symbol" w:hint="default"/>
      </w:rPr>
    </w:lvl>
  </w:abstractNum>
  <w:abstractNum w:abstractNumId="2">
    <w:nsid w:val="FFFFFF82"/>
    <w:multiLevelType w:val="singleLevel"/>
    <w:tmpl w:val="EA7E6FBC"/>
    <w:lvl w:ilvl="0">
      <w:start w:val="1"/>
      <w:numFmt w:val="bullet"/>
      <w:lvlText w:val=""/>
      <w:lvlJc w:val="left"/>
      <w:pPr>
        <w:tabs>
          <w:tab w:val="num" w:pos="1040"/>
        </w:tabs>
        <w:ind w:left="1020" w:hanging="340"/>
      </w:pPr>
      <w:rPr>
        <w:rFonts w:ascii="Symbol" w:hAnsi="Symbol" w:cs="Symbol" w:hint="default"/>
      </w:rPr>
    </w:lvl>
  </w:abstractNum>
  <w:abstractNum w:abstractNumId="3">
    <w:nsid w:val="FFFFFF83"/>
    <w:multiLevelType w:val="singleLevel"/>
    <w:tmpl w:val="F6AA65F0"/>
    <w:lvl w:ilvl="0">
      <w:start w:val="1"/>
      <w:numFmt w:val="bullet"/>
      <w:lvlText w:val=""/>
      <w:lvlJc w:val="left"/>
      <w:pPr>
        <w:tabs>
          <w:tab w:val="num" w:pos="643"/>
        </w:tabs>
        <w:ind w:left="643" w:hanging="360"/>
      </w:pPr>
      <w:rPr>
        <w:rFonts w:ascii="Symbol" w:hAnsi="Symbol" w:cs="Symbol" w:hint="default"/>
      </w:rPr>
    </w:lvl>
  </w:abstractNum>
  <w:abstractNum w:abstractNumId="4">
    <w:nsid w:val="FFFFFF89"/>
    <w:multiLevelType w:val="singleLevel"/>
    <w:tmpl w:val="D19C0556"/>
    <w:lvl w:ilvl="0">
      <w:start w:val="1"/>
      <w:numFmt w:val="bullet"/>
      <w:lvlText w:val=""/>
      <w:lvlJc w:val="left"/>
      <w:pPr>
        <w:tabs>
          <w:tab w:val="num" w:pos="360"/>
        </w:tabs>
        <w:ind w:left="360" w:hanging="360"/>
      </w:pPr>
      <w:rPr>
        <w:rFonts w:ascii="Symbol" w:hAnsi="Symbol" w:cs="Symbol" w:hint="default"/>
      </w:rPr>
    </w:lvl>
  </w:abstractNum>
  <w:abstractNum w:abstractNumId="5">
    <w:nsid w:val="02AC20C6"/>
    <w:multiLevelType w:val="hybridMultilevel"/>
    <w:tmpl w:val="1C184B06"/>
    <w:lvl w:ilvl="0" w:tplc="593CC43E">
      <w:start w:val="1"/>
      <w:numFmt w:val="bullet"/>
      <w:lvlText w:val=""/>
      <w:lvlJc w:val="left"/>
      <w:pPr>
        <w:ind w:left="720" w:hanging="360"/>
      </w:pPr>
      <w:rPr>
        <w:rFonts w:ascii="Symbol" w:hAnsi="Symbol" w:cs="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6">
    <w:nsid w:val="2B1B562A"/>
    <w:multiLevelType w:val="singleLevel"/>
    <w:tmpl w:val="FE1E6D4C"/>
    <w:lvl w:ilvl="0">
      <w:start w:val="1"/>
      <w:numFmt w:val="bullet"/>
      <w:lvlText w:val=""/>
      <w:lvlJc w:val="left"/>
      <w:pPr>
        <w:tabs>
          <w:tab w:val="num" w:pos="700"/>
        </w:tabs>
        <w:ind w:left="680" w:hanging="340"/>
      </w:pPr>
      <w:rPr>
        <w:rFonts w:ascii="Symbol" w:hAnsi="Symbol" w:cs="Symbol" w:hint="default"/>
      </w:rPr>
    </w:lvl>
  </w:abstractNum>
  <w:abstractNum w:abstractNumId="7">
    <w:nsid w:val="4E3755AB"/>
    <w:multiLevelType w:val="singleLevel"/>
    <w:tmpl w:val="43384FE4"/>
    <w:lvl w:ilvl="0">
      <w:start w:val="1"/>
      <w:numFmt w:val="bullet"/>
      <w:lvlText w:val=""/>
      <w:lvlJc w:val="left"/>
      <w:pPr>
        <w:tabs>
          <w:tab w:val="num" w:pos="360"/>
        </w:tabs>
        <w:ind w:left="340" w:hanging="340"/>
      </w:pPr>
      <w:rPr>
        <w:rFonts w:ascii="Symbol" w:hAnsi="Symbol" w:cs="Symbol" w:hint="default"/>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4"/>
  </w:num>
  <w:num w:numId="12">
    <w:abstractNumId w:val="7"/>
  </w:num>
  <w:num w:numId="13">
    <w:abstractNumId w:val="3"/>
  </w:num>
  <w:num w:numId="14">
    <w:abstractNumId w:val="6"/>
  </w:num>
  <w:num w:numId="15">
    <w:abstractNumId w:val="2"/>
  </w:num>
  <w:num w:numId="16">
    <w:abstractNumId w:val="2"/>
  </w:num>
  <w:num w:numId="17">
    <w:abstractNumId w:val="1"/>
  </w:num>
  <w:num w:numId="18">
    <w:abstractNumId w:val="1"/>
  </w:num>
  <w:num w:numId="19">
    <w:abstractNumId w:val="0"/>
  </w:num>
  <w:num w:numId="20">
    <w:abstractNumId w:val="0"/>
  </w:num>
  <w:num w:numId="21">
    <w:abstractNumId w:val="7"/>
  </w:num>
  <w:num w:numId="22">
    <w:abstractNumId w:val="6"/>
  </w:num>
  <w:num w:numId="23">
    <w:abstractNumId w:val="2"/>
  </w:num>
  <w:num w:numId="24">
    <w:abstractNumId w:val="1"/>
  </w:num>
  <w:num w:numId="25">
    <w:abstractNumId w:val="0"/>
  </w:num>
  <w:num w:numId="26">
    <w:abstractNumId w:val="7"/>
  </w:num>
  <w:num w:numId="27">
    <w:abstractNumId w:val="6"/>
  </w:num>
  <w:num w:numId="28">
    <w:abstractNumId w:val="2"/>
  </w:num>
  <w:num w:numId="29">
    <w:abstractNumId w:val="1"/>
  </w:num>
  <w:num w:numId="30">
    <w:abstractNumId w:val="0"/>
  </w:num>
  <w:num w:numId="31">
    <w:abstractNumId w:val="7"/>
  </w:num>
  <w:num w:numId="32">
    <w:abstractNumId w:val="6"/>
  </w:num>
  <w:num w:numId="33">
    <w:abstractNumId w:val="2"/>
  </w:num>
  <w:num w:numId="34">
    <w:abstractNumId w:val="1"/>
  </w:num>
  <w:num w:numId="35">
    <w:abstractNumId w:val="0"/>
  </w:num>
  <w:num w:numId="36">
    <w:abstractNumId w:val="7"/>
  </w:num>
  <w:num w:numId="37">
    <w:abstractNumId w:val="6"/>
  </w:num>
  <w:num w:numId="38">
    <w:abstractNumId w:val="2"/>
  </w:num>
  <w:num w:numId="39">
    <w:abstractNumId w:val="1"/>
  </w:num>
  <w:num w:numId="40">
    <w:abstractNumId w:val="0"/>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08BD"/>
    <w:rsid w:val="000C460C"/>
    <w:rsid w:val="002155B6"/>
    <w:rsid w:val="00216D64"/>
    <w:rsid w:val="00385291"/>
    <w:rsid w:val="00387601"/>
    <w:rsid w:val="003D6DFA"/>
    <w:rsid w:val="00400F97"/>
    <w:rsid w:val="0041163E"/>
    <w:rsid w:val="00416023"/>
    <w:rsid w:val="00425B6F"/>
    <w:rsid w:val="0044038B"/>
    <w:rsid w:val="00472DDE"/>
    <w:rsid w:val="004D06E6"/>
    <w:rsid w:val="004D0DBD"/>
    <w:rsid w:val="00504F92"/>
    <w:rsid w:val="005B4DED"/>
    <w:rsid w:val="005D2650"/>
    <w:rsid w:val="005F6EBB"/>
    <w:rsid w:val="00643E50"/>
    <w:rsid w:val="0068786F"/>
    <w:rsid w:val="00697354"/>
    <w:rsid w:val="006E2AB6"/>
    <w:rsid w:val="00717F22"/>
    <w:rsid w:val="00736B52"/>
    <w:rsid w:val="007D1808"/>
    <w:rsid w:val="007D3F50"/>
    <w:rsid w:val="00825428"/>
    <w:rsid w:val="008B6533"/>
    <w:rsid w:val="009C2D9F"/>
    <w:rsid w:val="009D6936"/>
    <w:rsid w:val="00A9652A"/>
    <w:rsid w:val="00BA1FCD"/>
    <w:rsid w:val="00BC1E90"/>
    <w:rsid w:val="00CD3316"/>
    <w:rsid w:val="00D31FED"/>
    <w:rsid w:val="00D745E0"/>
    <w:rsid w:val="00E0085C"/>
    <w:rsid w:val="00EE4833"/>
    <w:rsid w:val="00F008BD"/>
    <w:rsid w:val="00F81C8C"/>
    <w:rsid w:val="00FD4863"/>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locked="1" w:uiPriority="0"/>
    <w:lsdException w:name="List 3" w:locked="1" w:uiPriority="0"/>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EBB"/>
    <w:rPr>
      <w:rFonts w:ascii="Arial" w:hAnsi="Arial" w:cs="Arial"/>
      <w:lang w:eastAsia="en-US"/>
    </w:rPr>
  </w:style>
  <w:style w:type="paragraph" w:styleId="Heading1">
    <w:name w:val="heading 1"/>
    <w:basedOn w:val="Normal"/>
    <w:next w:val="Heading2"/>
    <w:link w:val="Heading1Char"/>
    <w:uiPriority w:val="99"/>
    <w:qFormat/>
    <w:rsid w:val="005F6EBB"/>
    <w:pPr>
      <w:spacing w:before="240" w:after="240"/>
      <w:outlineLvl w:val="0"/>
    </w:pPr>
    <w:rPr>
      <w:rFonts w:eastAsia="Times New Roman"/>
      <w:b/>
      <w:bCs/>
      <w:kern w:val="32"/>
      <w:sz w:val="48"/>
      <w:szCs w:val="48"/>
    </w:rPr>
  </w:style>
  <w:style w:type="paragraph" w:styleId="Heading2">
    <w:name w:val="heading 2"/>
    <w:basedOn w:val="Normal"/>
    <w:next w:val="Normal"/>
    <w:link w:val="Heading2Char"/>
    <w:uiPriority w:val="99"/>
    <w:qFormat/>
    <w:rsid w:val="005F6EBB"/>
    <w:pPr>
      <w:keepNext/>
      <w:keepLines/>
      <w:spacing w:before="240" w:after="240"/>
      <w:outlineLvl w:val="1"/>
    </w:pPr>
    <w:rPr>
      <w:rFonts w:eastAsia="Times New Roman"/>
      <w:b/>
      <w:bCs/>
      <w:sz w:val="36"/>
      <w:szCs w:val="36"/>
    </w:rPr>
  </w:style>
  <w:style w:type="paragraph" w:styleId="Heading3">
    <w:name w:val="heading 3"/>
    <w:basedOn w:val="Normal"/>
    <w:next w:val="Normal"/>
    <w:link w:val="Heading3Char"/>
    <w:uiPriority w:val="99"/>
    <w:qFormat/>
    <w:rsid w:val="005F6EBB"/>
    <w:pPr>
      <w:keepNext/>
      <w:keepLines/>
      <w:spacing w:before="240" w:after="120"/>
      <w:outlineLvl w:val="2"/>
    </w:pPr>
    <w:rPr>
      <w:rFonts w:eastAsia="Times New Roman"/>
      <w:b/>
      <w:bCs/>
      <w:sz w:val="32"/>
      <w:szCs w:val="32"/>
    </w:rPr>
  </w:style>
  <w:style w:type="paragraph" w:styleId="Heading4">
    <w:name w:val="heading 4"/>
    <w:basedOn w:val="Normal"/>
    <w:next w:val="Normal"/>
    <w:link w:val="Heading4Char"/>
    <w:uiPriority w:val="99"/>
    <w:qFormat/>
    <w:rsid w:val="005F6EBB"/>
    <w:pPr>
      <w:keepNext/>
      <w:keepLines/>
      <w:spacing w:before="240" w:after="120"/>
      <w:outlineLvl w:val="3"/>
    </w:pPr>
    <w:rPr>
      <w:rFonts w:eastAsia="Times New Roman"/>
      <w:b/>
      <w:bCs/>
      <w:sz w:val="28"/>
      <w:szCs w:val="28"/>
    </w:rPr>
  </w:style>
  <w:style w:type="paragraph" w:styleId="Heading5">
    <w:name w:val="heading 5"/>
    <w:basedOn w:val="Normal"/>
    <w:next w:val="Normal"/>
    <w:link w:val="Heading5Char"/>
    <w:uiPriority w:val="99"/>
    <w:qFormat/>
    <w:rsid w:val="005F6EBB"/>
    <w:pPr>
      <w:keepNext/>
      <w:keepLines/>
      <w:spacing w:before="80"/>
      <w:outlineLvl w:val="4"/>
    </w:pPr>
    <w:rPr>
      <w:rFonts w:eastAsia="Times New Roman"/>
      <w:b/>
      <w:bCs/>
      <w:sz w:val="24"/>
      <w:szCs w:val="24"/>
    </w:rPr>
  </w:style>
  <w:style w:type="paragraph" w:styleId="Heading6">
    <w:name w:val="heading 6"/>
    <w:basedOn w:val="Normal"/>
    <w:next w:val="Normal"/>
    <w:link w:val="Heading6Char"/>
    <w:uiPriority w:val="99"/>
    <w:qFormat/>
    <w:rsid w:val="005F6EBB"/>
    <w:pPr>
      <w:keepNext/>
      <w:keepLines/>
      <w:spacing w:before="200"/>
      <w:outlineLvl w:val="5"/>
    </w:pPr>
    <w:rPr>
      <w:rFonts w:eastAsia="Times New Roman"/>
      <w:i/>
      <w:iCs/>
    </w:rPr>
  </w:style>
  <w:style w:type="paragraph" w:styleId="Heading7">
    <w:name w:val="heading 7"/>
    <w:basedOn w:val="Normal"/>
    <w:next w:val="Normal"/>
    <w:link w:val="Heading7Char"/>
    <w:uiPriority w:val="99"/>
    <w:qFormat/>
    <w:rsid w:val="005F6EBB"/>
    <w:pPr>
      <w:keepNext/>
      <w:keepLines/>
      <w:spacing w:before="200"/>
      <w:outlineLvl w:val="6"/>
    </w:pPr>
    <w:rPr>
      <w:rFonts w:eastAsia="Times New Roman"/>
      <w:i/>
      <w:iCs/>
    </w:rPr>
  </w:style>
  <w:style w:type="paragraph" w:styleId="Heading8">
    <w:name w:val="heading 8"/>
    <w:basedOn w:val="Normal"/>
    <w:next w:val="Normal"/>
    <w:link w:val="Heading8Char"/>
    <w:uiPriority w:val="99"/>
    <w:qFormat/>
    <w:rsid w:val="005F6EBB"/>
    <w:pPr>
      <w:keepNext/>
      <w:keepLines/>
      <w:spacing w:before="200"/>
      <w:outlineLvl w:val="7"/>
    </w:pPr>
    <w:rPr>
      <w:rFonts w:eastAsia="Times New Roman"/>
      <w:sz w:val="20"/>
      <w:szCs w:val="20"/>
    </w:rPr>
  </w:style>
  <w:style w:type="paragraph" w:styleId="Heading9">
    <w:name w:val="heading 9"/>
    <w:basedOn w:val="Normal"/>
    <w:next w:val="Normal"/>
    <w:link w:val="Heading9Char"/>
    <w:uiPriority w:val="99"/>
    <w:qFormat/>
    <w:rsid w:val="005F6EBB"/>
    <w:pPr>
      <w:keepNext/>
      <w:keepLines/>
      <w:spacing w:before="200"/>
      <w:outlineLvl w:val="8"/>
    </w:pPr>
    <w:rPr>
      <w:rFonts w:eastAsia="Times New Roman"/>
      <w:i/>
      <w:i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6EBB"/>
    <w:rPr>
      <w:rFonts w:ascii="Arial" w:hAnsi="Arial" w:cs="Arial"/>
      <w:b/>
      <w:bCs/>
      <w:kern w:val="32"/>
      <w:sz w:val="28"/>
      <w:szCs w:val="28"/>
    </w:rPr>
  </w:style>
  <w:style w:type="character" w:customStyle="1" w:styleId="Heading2Char">
    <w:name w:val="Heading 2 Char"/>
    <w:basedOn w:val="DefaultParagraphFont"/>
    <w:link w:val="Heading2"/>
    <w:uiPriority w:val="99"/>
    <w:locked/>
    <w:rsid w:val="005F6EBB"/>
    <w:rPr>
      <w:rFonts w:ascii="Arial" w:hAnsi="Arial" w:cs="Arial"/>
      <w:b/>
      <w:bCs/>
      <w:sz w:val="26"/>
      <w:szCs w:val="26"/>
    </w:rPr>
  </w:style>
  <w:style w:type="character" w:customStyle="1" w:styleId="Heading3Char">
    <w:name w:val="Heading 3 Char"/>
    <w:basedOn w:val="DefaultParagraphFont"/>
    <w:link w:val="Heading3"/>
    <w:uiPriority w:val="99"/>
    <w:locked/>
    <w:rsid w:val="005F6EBB"/>
    <w:rPr>
      <w:rFonts w:ascii="Arial" w:hAnsi="Arial" w:cs="Arial"/>
      <w:b/>
      <w:bCs/>
      <w:sz w:val="32"/>
      <w:szCs w:val="32"/>
    </w:rPr>
  </w:style>
  <w:style w:type="character" w:customStyle="1" w:styleId="Heading4Char">
    <w:name w:val="Heading 4 Char"/>
    <w:basedOn w:val="DefaultParagraphFont"/>
    <w:link w:val="Heading4"/>
    <w:uiPriority w:val="99"/>
    <w:locked/>
    <w:rsid w:val="005F6EBB"/>
    <w:rPr>
      <w:rFonts w:ascii="Arial" w:hAnsi="Arial" w:cs="Arial"/>
      <w:b/>
      <w:bCs/>
      <w:sz w:val="28"/>
      <w:szCs w:val="28"/>
    </w:rPr>
  </w:style>
  <w:style w:type="character" w:customStyle="1" w:styleId="Heading5Char">
    <w:name w:val="Heading 5 Char"/>
    <w:basedOn w:val="DefaultParagraphFont"/>
    <w:link w:val="Heading5"/>
    <w:uiPriority w:val="99"/>
    <w:locked/>
    <w:rsid w:val="005F6EBB"/>
    <w:rPr>
      <w:rFonts w:ascii="Arial" w:hAnsi="Arial" w:cs="Arial"/>
      <w:b/>
      <w:bCs/>
      <w:sz w:val="24"/>
      <w:szCs w:val="24"/>
    </w:rPr>
  </w:style>
  <w:style w:type="character" w:customStyle="1" w:styleId="Heading6Char">
    <w:name w:val="Heading 6 Char"/>
    <w:basedOn w:val="DefaultParagraphFont"/>
    <w:link w:val="Heading6"/>
    <w:uiPriority w:val="99"/>
    <w:semiHidden/>
    <w:locked/>
    <w:rsid w:val="005F6EBB"/>
    <w:rPr>
      <w:rFonts w:ascii="Arial" w:hAnsi="Arial" w:cs="Arial"/>
      <w:i/>
      <w:iCs/>
    </w:rPr>
  </w:style>
  <w:style w:type="character" w:customStyle="1" w:styleId="Heading7Char">
    <w:name w:val="Heading 7 Char"/>
    <w:basedOn w:val="DefaultParagraphFont"/>
    <w:link w:val="Heading7"/>
    <w:uiPriority w:val="99"/>
    <w:semiHidden/>
    <w:locked/>
    <w:rsid w:val="005F6EBB"/>
    <w:rPr>
      <w:rFonts w:ascii="Arial" w:hAnsi="Arial" w:cs="Arial"/>
      <w:i/>
      <w:iCs/>
    </w:rPr>
  </w:style>
  <w:style w:type="character" w:customStyle="1" w:styleId="Heading8Char">
    <w:name w:val="Heading 8 Char"/>
    <w:basedOn w:val="DefaultParagraphFont"/>
    <w:link w:val="Heading8"/>
    <w:uiPriority w:val="99"/>
    <w:semiHidden/>
    <w:locked/>
    <w:rsid w:val="005F6EBB"/>
    <w:rPr>
      <w:rFonts w:ascii="Arial" w:hAnsi="Arial" w:cs="Arial"/>
      <w:sz w:val="20"/>
      <w:szCs w:val="20"/>
    </w:rPr>
  </w:style>
  <w:style w:type="character" w:customStyle="1" w:styleId="Heading9Char">
    <w:name w:val="Heading 9 Char"/>
    <w:basedOn w:val="DefaultParagraphFont"/>
    <w:link w:val="Heading9"/>
    <w:uiPriority w:val="99"/>
    <w:semiHidden/>
    <w:locked/>
    <w:rsid w:val="005F6EBB"/>
    <w:rPr>
      <w:rFonts w:ascii="Arial" w:hAnsi="Arial" w:cs="Arial"/>
      <w:i/>
      <w:iCs/>
      <w:sz w:val="20"/>
      <w:szCs w:val="20"/>
    </w:rPr>
  </w:style>
  <w:style w:type="paragraph" w:customStyle="1" w:styleId="Zustze">
    <w:name w:val="Zusätze"/>
    <w:basedOn w:val="Normal"/>
    <w:uiPriority w:val="99"/>
    <w:rsid w:val="005F6EBB"/>
    <w:rPr>
      <w:sz w:val="16"/>
      <w:szCs w:val="16"/>
    </w:rPr>
  </w:style>
  <w:style w:type="paragraph" w:customStyle="1" w:styleId="Absenderzeile">
    <w:name w:val="Absenderzeile"/>
    <w:basedOn w:val="Zustze"/>
    <w:uiPriority w:val="99"/>
    <w:rsid w:val="005F6EBB"/>
    <w:rPr>
      <w:sz w:val="14"/>
      <w:szCs w:val="14"/>
    </w:rPr>
  </w:style>
  <w:style w:type="paragraph" w:styleId="TOC1">
    <w:name w:val="toc 1"/>
    <w:basedOn w:val="Normal"/>
    <w:next w:val="Normal"/>
    <w:autoRedefine/>
    <w:uiPriority w:val="99"/>
    <w:semiHidden/>
    <w:rsid w:val="005F6EBB"/>
    <w:pPr>
      <w:spacing w:after="100"/>
    </w:pPr>
  </w:style>
  <w:style w:type="paragraph" w:styleId="ListBullet">
    <w:name w:val="List Bullet"/>
    <w:basedOn w:val="List"/>
    <w:uiPriority w:val="99"/>
    <w:rsid w:val="005F6EBB"/>
    <w:pPr>
      <w:numPr>
        <w:numId w:val="26"/>
      </w:numPr>
      <w:spacing w:before="40" w:after="40"/>
    </w:pPr>
  </w:style>
  <w:style w:type="paragraph" w:styleId="List">
    <w:name w:val="List"/>
    <w:basedOn w:val="BodyText"/>
    <w:next w:val="BodyText"/>
    <w:uiPriority w:val="99"/>
    <w:rsid w:val="005F6EBB"/>
    <w:pPr>
      <w:tabs>
        <w:tab w:val="left" w:pos="340"/>
      </w:tabs>
      <w:spacing w:before="60" w:after="60"/>
      <w:ind w:left="340" w:hanging="340"/>
    </w:pPr>
    <w:rPr>
      <w:rFonts w:eastAsia="Times New Roman"/>
      <w:sz w:val="21"/>
      <w:szCs w:val="21"/>
    </w:rPr>
  </w:style>
  <w:style w:type="paragraph" w:styleId="ListBullet2">
    <w:name w:val="List Bullet 2"/>
    <w:basedOn w:val="List2"/>
    <w:uiPriority w:val="99"/>
    <w:rsid w:val="005F6EBB"/>
    <w:pPr>
      <w:numPr>
        <w:numId w:val="27"/>
      </w:numPr>
    </w:pPr>
  </w:style>
  <w:style w:type="paragraph" w:styleId="List2">
    <w:name w:val="List 2"/>
    <w:basedOn w:val="BodyText"/>
    <w:uiPriority w:val="99"/>
    <w:rsid w:val="005F6EBB"/>
    <w:pPr>
      <w:tabs>
        <w:tab w:val="left" w:pos="680"/>
      </w:tabs>
      <w:spacing w:before="60" w:after="60"/>
      <w:ind w:left="680" w:hanging="340"/>
    </w:pPr>
    <w:rPr>
      <w:rFonts w:eastAsia="Times New Roman"/>
      <w:sz w:val="21"/>
      <w:szCs w:val="21"/>
    </w:rPr>
  </w:style>
  <w:style w:type="paragraph" w:styleId="ListBullet3">
    <w:name w:val="List Bullet 3"/>
    <w:basedOn w:val="List3"/>
    <w:uiPriority w:val="99"/>
    <w:rsid w:val="005F6EBB"/>
    <w:pPr>
      <w:numPr>
        <w:numId w:val="28"/>
      </w:numPr>
    </w:pPr>
  </w:style>
  <w:style w:type="paragraph" w:styleId="List3">
    <w:name w:val="List 3"/>
    <w:basedOn w:val="BodyText"/>
    <w:uiPriority w:val="99"/>
    <w:rsid w:val="005F6EBB"/>
    <w:pPr>
      <w:tabs>
        <w:tab w:val="left" w:pos="1021"/>
      </w:tabs>
      <w:spacing w:before="60" w:after="60"/>
      <w:ind w:left="1020" w:hanging="340"/>
    </w:pPr>
    <w:rPr>
      <w:rFonts w:eastAsia="Times New Roman"/>
      <w:sz w:val="21"/>
      <w:szCs w:val="21"/>
    </w:rPr>
  </w:style>
  <w:style w:type="paragraph" w:styleId="ListBullet4">
    <w:name w:val="List Bullet 4"/>
    <w:basedOn w:val="List4"/>
    <w:uiPriority w:val="99"/>
    <w:rsid w:val="005F6EBB"/>
    <w:pPr>
      <w:numPr>
        <w:numId w:val="29"/>
      </w:numPr>
    </w:pPr>
  </w:style>
  <w:style w:type="paragraph" w:styleId="List4">
    <w:name w:val="List 4"/>
    <w:basedOn w:val="BodyText"/>
    <w:uiPriority w:val="99"/>
    <w:rsid w:val="005F6EBB"/>
    <w:pPr>
      <w:tabs>
        <w:tab w:val="left" w:pos="1361"/>
      </w:tabs>
      <w:spacing w:before="60" w:after="60"/>
      <w:ind w:left="1361" w:hanging="340"/>
    </w:pPr>
    <w:rPr>
      <w:rFonts w:eastAsia="Times New Roman"/>
      <w:sz w:val="21"/>
      <w:szCs w:val="21"/>
    </w:rPr>
  </w:style>
  <w:style w:type="paragraph" w:styleId="ListBullet5">
    <w:name w:val="List Bullet 5"/>
    <w:basedOn w:val="List5"/>
    <w:uiPriority w:val="99"/>
    <w:rsid w:val="005F6EBB"/>
    <w:pPr>
      <w:numPr>
        <w:numId w:val="30"/>
      </w:numPr>
    </w:pPr>
  </w:style>
  <w:style w:type="paragraph" w:styleId="List5">
    <w:name w:val="List 5"/>
    <w:basedOn w:val="BodyText"/>
    <w:uiPriority w:val="99"/>
    <w:rsid w:val="005F6EBB"/>
    <w:pPr>
      <w:tabs>
        <w:tab w:val="left" w:pos="1701"/>
      </w:tabs>
      <w:spacing w:before="60" w:after="60"/>
      <w:ind w:left="1701" w:hanging="340"/>
    </w:pPr>
    <w:rPr>
      <w:rFonts w:eastAsia="Times New Roman"/>
      <w:sz w:val="21"/>
      <w:szCs w:val="21"/>
    </w:rPr>
  </w:style>
  <w:style w:type="paragraph" w:styleId="Caption">
    <w:name w:val="caption"/>
    <w:basedOn w:val="Normal"/>
    <w:next w:val="Normal"/>
    <w:uiPriority w:val="99"/>
    <w:qFormat/>
    <w:rsid w:val="005F6EBB"/>
    <w:pPr>
      <w:spacing w:before="60" w:after="180"/>
    </w:pPr>
    <w:rPr>
      <w:rFonts w:eastAsia="Times New Roman"/>
      <w:i/>
      <w:iCs/>
      <w:sz w:val="16"/>
      <w:szCs w:val="16"/>
    </w:rPr>
  </w:style>
  <w:style w:type="paragraph" w:styleId="BodyText">
    <w:name w:val="Body Text"/>
    <w:basedOn w:val="Normal"/>
    <w:link w:val="BodyTextChar"/>
    <w:uiPriority w:val="99"/>
    <w:semiHidden/>
    <w:rsid w:val="005F6EBB"/>
    <w:pPr>
      <w:spacing w:after="120"/>
    </w:pPr>
  </w:style>
  <w:style w:type="character" w:customStyle="1" w:styleId="BodyTextChar">
    <w:name w:val="Body Text Char"/>
    <w:basedOn w:val="DefaultParagraphFont"/>
    <w:link w:val="BodyText"/>
    <w:uiPriority w:val="99"/>
    <w:semiHidden/>
    <w:locked/>
    <w:rsid w:val="005F6EBB"/>
    <w:rPr>
      <w:rFonts w:ascii="Arial" w:hAnsi="Arial" w:cs="Arial"/>
    </w:rPr>
  </w:style>
  <w:style w:type="paragraph" w:customStyle="1" w:styleId="Bild">
    <w:name w:val="Bild"/>
    <w:basedOn w:val="BodyText"/>
    <w:next w:val="BodyText"/>
    <w:uiPriority w:val="99"/>
    <w:rsid w:val="005F6EBB"/>
    <w:pPr>
      <w:widowControl w:val="0"/>
      <w:autoSpaceDE w:val="0"/>
      <w:autoSpaceDN w:val="0"/>
      <w:adjustRightInd w:val="0"/>
      <w:spacing w:before="240" w:after="200"/>
    </w:pPr>
    <w:rPr>
      <w:rFonts w:eastAsia="Times New Roman"/>
      <w:sz w:val="21"/>
      <w:szCs w:val="21"/>
      <w:lang w:eastAsia="de-DE"/>
    </w:rPr>
  </w:style>
  <w:style w:type="paragraph" w:styleId="Title">
    <w:name w:val="Title"/>
    <w:basedOn w:val="Normal"/>
    <w:next w:val="Normal"/>
    <w:link w:val="TitleChar"/>
    <w:uiPriority w:val="99"/>
    <w:qFormat/>
    <w:rsid w:val="005F6EBB"/>
    <w:pPr>
      <w:keepNext/>
    </w:pPr>
    <w:rPr>
      <w:rFonts w:eastAsia="Times New Roman"/>
      <w:sz w:val="72"/>
      <w:szCs w:val="72"/>
    </w:rPr>
  </w:style>
  <w:style w:type="character" w:customStyle="1" w:styleId="TitleChar">
    <w:name w:val="Title Char"/>
    <w:basedOn w:val="DefaultParagraphFont"/>
    <w:link w:val="Title"/>
    <w:uiPriority w:val="99"/>
    <w:locked/>
    <w:rsid w:val="005F6EBB"/>
    <w:rPr>
      <w:rFonts w:ascii="Arial" w:hAnsi="Arial" w:cs="Arial"/>
      <w:sz w:val="20"/>
      <w:szCs w:val="20"/>
    </w:rPr>
  </w:style>
  <w:style w:type="paragraph" w:styleId="ListParagraph">
    <w:name w:val="List Paragraph"/>
    <w:basedOn w:val="Normal"/>
    <w:uiPriority w:val="99"/>
    <w:qFormat/>
    <w:rsid w:val="007D180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476</Words>
  <Characters>3000</Characters>
  <Application>Microsoft Office Outlook</Application>
  <DocSecurity>0</DocSecurity>
  <Lines>0</Lines>
  <Paragraphs>0</Paragraphs>
  <ScaleCrop>false</ScaleCrop>
  <Company>Bundesagentur für Arbeit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WeberI</dc:creator>
  <cp:keywords/>
  <dc:description/>
  <cp:lastModifiedBy>Notebook</cp:lastModifiedBy>
  <cp:revision>2</cp:revision>
  <dcterms:created xsi:type="dcterms:W3CDTF">2013-10-29T20:01:00Z</dcterms:created>
  <dcterms:modified xsi:type="dcterms:W3CDTF">2013-10-29T20:01:00Z</dcterms:modified>
</cp:coreProperties>
</file>